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54" w:rsidRDefault="00AF3A54" w:rsidP="00AF3A5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bookmarkStart w:id="0" w:name="_GoBack"/>
      <w:bookmarkEnd w:id="0"/>
      <w:r w:rsidRPr="00AF3A5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Poufność i bezpieczeństwo informacji</w:t>
      </w:r>
    </w:p>
    <w:p w:rsidR="00AF3A54" w:rsidRPr="00AF3A54" w:rsidRDefault="00AF3A54" w:rsidP="00AF3A5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:rsidR="00AF3A54" w:rsidRPr="00AF3A54" w:rsidRDefault="00AF3A54" w:rsidP="00AF3A54">
      <w:pPr>
        <w:numPr>
          <w:ilvl w:val="3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Hlk178925325"/>
      <w:r w:rsidRPr="00AF3A54">
        <w:rPr>
          <w:rFonts w:ascii="Times New Roman" w:eastAsia="Times New Roman" w:hAnsi="Times New Roman" w:cs="Times New Roman"/>
          <w:sz w:val="20"/>
          <w:szCs w:val="20"/>
          <w:lang w:eastAsia="pl-PL"/>
        </w:rPr>
        <w:t>Strony zobowiązują się do przestrzegania oraz spełnienia prawnych obowiązków określonych w:</w:t>
      </w:r>
    </w:p>
    <w:p w:rsidR="00AF3A54" w:rsidRPr="00AF3A54" w:rsidRDefault="00AF3A54" w:rsidP="00AF3A54">
      <w:pPr>
        <w:numPr>
          <w:ilvl w:val="1"/>
          <w:numId w:val="2"/>
        </w:numPr>
        <w:suppressAutoHyphens/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3A54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rozporządzeniu Parlamentu Europejskiego i Rady (UE) 2016/679 z dnia</w:t>
      </w:r>
      <w:r w:rsidRPr="00AF3A5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119, s.1) (dalej RODO), w tym wdrażają odpowiednie środki techniczne i organizacyjne aby przetwarzanie odbywało się zgodnie z RODO i aby móc to wykazać;</w:t>
      </w:r>
    </w:p>
    <w:bookmarkEnd w:id="1"/>
    <w:p w:rsidR="00AF3A54" w:rsidRPr="00AF3A54" w:rsidRDefault="00AF3A54" w:rsidP="00AF3A54">
      <w:pPr>
        <w:numPr>
          <w:ilvl w:val="1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F3A54">
        <w:rPr>
          <w:rFonts w:ascii="Times New Roman" w:eastAsia="Times New Roman" w:hAnsi="Times New Roman" w:cs="Times New Roman"/>
          <w:sz w:val="20"/>
          <w:szCs w:val="20"/>
          <w:lang w:eastAsia="zh-CN"/>
        </w:rPr>
        <w:t>ustawie z dnia 10 maja 2018 r. o ochronie danych osobowych (Dz. U. z 2019 r. poz. 1781) wraz z aktami wykonawczymi;</w:t>
      </w:r>
    </w:p>
    <w:p w:rsidR="00AF3A54" w:rsidRPr="00AF3A54" w:rsidRDefault="00AF3A54" w:rsidP="00AF3A54">
      <w:pPr>
        <w:numPr>
          <w:ilvl w:val="3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3A54">
        <w:rPr>
          <w:rFonts w:ascii="Times New Roman" w:eastAsia="Times New Roman" w:hAnsi="Times New Roman" w:cs="Times New Roman"/>
          <w:sz w:val="20"/>
          <w:szCs w:val="20"/>
          <w:lang w:eastAsia="pl-PL"/>
        </w:rPr>
        <w:t>Strony zobowiązują się do:</w:t>
      </w:r>
    </w:p>
    <w:p w:rsidR="00AF3A54" w:rsidRPr="00AF3A54" w:rsidRDefault="00AF3A54" w:rsidP="00AF3A54">
      <w:pPr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3A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zapewnienia bezpieczeństwa informacji przetwarzanych w związku realizacją Umowy, ochrony udostępnionych mu przez drugą Stronę aktywów wspierających przetwarzanie tych informacji, poprzez zapewnienie ich poufności, integralności, dostępności oraz ciągłości realizacji usług świadczonych na rzecz Szpitala wyłącznie w celach wynikających z zapisów Umowy, </w:t>
      </w:r>
    </w:p>
    <w:p w:rsidR="00AF3A54" w:rsidRPr="00AF3A54" w:rsidRDefault="00AF3A54" w:rsidP="00AF3A54">
      <w:pPr>
        <w:numPr>
          <w:ilvl w:val="0"/>
          <w:numId w:val="3"/>
        </w:num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F3A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zachowania szczególnej ostrożności przy bieżącym korzystaniu z powierzonych aktywów, zabezpieczenia ich przed utratą, kradzieżą, nieuprawnionym dostępem, nieuprawnioną modyfikacją i uszkodzeniami mechanicznymi, </w:t>
      </w:r>
    </w:p>
    <w:p w:rsidR="00AF3A54" w:rsidRPr="00AF3A54" w:rsidRDefault="00AF3A54" w:rsidP="00AF3A54">
      <w:pPr>
        <w:numPr>
          <w:ilvl w:val="0"/>
          <w:numId w:val="3"/>
        </w:num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F3A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zachowania w tajemnicy  informacji chronionych, w tym danych osobowych, uzyskanych w związku z wykonywaniem Umowy i przetwarzania ich zgodnie z obowiązującymi przepisami prawa, </w:t>
      </w:r>
    </w:p>
    <w:p w:rsidR="00AF3A54" w:rsidRPr="00AF3A54" w:rsidRDefault="00AF3A54" w:rsidP="00AF3A54">
      <w:pPr>
        <w:numPr>
          <w:ilvl w:val="0"/>
          <w:numId w:val="3"/>
        </w:num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F3A54">
        <w:rPr>
          <w:rFonts w:ascii="Times New Roman" w:eastAsia="Times New Roman" w:hAnsi="Times New Roman" w:cs="Times New Roman"/>
          <w:sz w:val="20"/>
          <w:szCs w:val="20"/>
          <w:lang w:eastAsia="zh-CN"/>
        </w:rPr>
        <w:t>ujawniania informacji jedynie tym osobom, którym będą one niezbędne do wykonywania powierzonych im czynności i tylko w zakresie w jakim odbiorca informacji musi mieć do nich dostęp dla celów realizacji niniejszej Umowy,</w:t>
      </w:r>
    </w:p>
    <w:p w:rsidR="00AF3A54" w:rsidRPr="00AF3A54" w:rsidRDefault="00AF3A54" w:rsidP="00AF3A54">
      <w:pPr>
        <w:numPr>
          <w:ilvl w:val="0"/>
          <w:numId w:val="3"/>
        </w:num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F3A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nieujawniania stronom trzecim źródła pozyskanych informacji chronionych w tym danych osobowych, zarówno w całości, jak i w części, niesporządzania ich kopii, ani w jakikolwiek inny sposób ich powielania w zakresie szerszym niż jest to potrzebne do realizacji Umowy oraz zapewnienia ochrony przed ich ujawnieniem podmiotom nieuprawnionym, </w:t>
      </w:r>
    </w:p>
    <w:p w:rsidR="00AF3A54" w:rsidRPr="00AF3A54" w:rsidRDefault="00AF3A54" w:rsidP="00AF3A54">
      <w:pPr>
        <w:numPr>
          <w:ilvl w:val="0"/>
          <w:numId w:val="3"/>
        </w:num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F3A54">
        <w:rPr>
          <w:rFonts w:ascii="Times New Roman" w:eastAsia="Times New Roman" w:hAnsi="Times New Roman" w:cs="Times New Roman"/>
          <w:sz w:val="20"/>
          <w:szCs w:val="20"/>
          <w:lang w:eastAsia="zh-CN"/>
        </w:rPr>
        <w:t>przesyłania informacji chronionych w tym danych osobowych z wykorzystaniem sieci Internet w formie zaszyfrowanej,</w:t>
      </w:r>
    </w:p>
    <w:p w:rsidR="00AF3A54" w:rsidRPr="00AF3A54" w:rsidRDefault="00AF3A54" w:rsidP="00AF3A54">
      <w:pPr>
        <w:numPr>
          <w:ilvl w:val="0"/>
          <w:numId w:val="3"/>
        </w:num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F3A54">
        <w:rPr>
          <w:rFonts w:ascii="Times New Roman" w:eastAsia="Times New Roman" w:hAnsi="Times New Roman" w:cs="Times New Roman"/>
          <w:sz w:val="20"/>
          <w:szCs w:val="20"/>
          <w:lang w:eastAsia="zh-CN"/>
        </w:rPr>
        <w:t>zachowania w tajemnicy sposobów zabezpieczenia danych osobowych przez Strony,</w:t>
      </w:r>
    </w:p>
    <w:p w:rsidR="00AF3A54" w:rsidRPr="00AF3A54" w:rsidRDefault="00AF3A54" w:rsidP="00AF3A54">
      <w:pPr>
        <w:numPr>
          <w:ilvl w:val="0"/>
          <w:numId w:val="3"/>
        </w:num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F3A54">
        <w:rPr>
          <w:rFonts w:ascii="Times New Roman" w:eastAsia="Times New Roman" w:hAnsi="Times New Roman" w:cs="Times New Roman"/>
          <w:sz w:val="20"/>
          <w:szCs w:val="20"/>
          <w:lang w:eastAsia="zh-CN"/>
        </w:rPr>
        <w:t>wzajemnego informowania o każdym podejrzeniu naruszenia bezpieczeństwa informacji i/ lub utraty ciągłości działania Szpitala,</w:t>
      </w:r>
    </w:p>
    <w:p w:rsidR="00AF3A54" w:rsidRPr="00AF3A54" w:rsidRDefault="00AF3A54" w:rsidP="00AF3A54">
      <w:pPr>
        <w:numPr>
          <w:ilvl w:val="0"/>
          <w:numId w:val="3"/>
        </w:num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F3A54">
        <w:rPr>
          <w:rFonts w:ascii="Times New Roman" w:eastAsia="Times New Roman" w:hAnsi="Times New Roman" w:cs="Times New Roman"/>
          <w:sz w:val="20"/>
          <w:szCs w:val="20"/>
          <w:lang w:eastAsia="zh-CN"/>
        </w:rPr>
        <w:t>podejmowania wszelkich kroków i działań w celu zapewnienia, że w sytuacji gdy podczas wykonywania przedmiotu Umowy, wejdzie w posiadanie informacji chronionych w tym danych osobowych, dokumentów bądź innych nośników z informacjami chronionymi w odpowiedni sposób je zabezpieczy i niezwłocznie przekaże zabezpieczone bezpośrednio drugiej Stronie,</w:t>
      </w:r>
    </w:p>
    <w:p w:rsidR="00AF3A54" w:rsidRPr="00AF3A54" w:rsidRDefault="00AF3A54" w:rsidP="00AF3A54">
      <w:pPr>
        <w:numPr>
          <w:ilvl w:val="0"/>
          <w:numId w:val="3"/>
        </w:num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F3A54">
        <w:rPr>
          <w:rFonts w:ascii="Times New Roman" w:eastAsia="Times New Roman" w:hAnsi="Times New Roman" w:cs="Times New Roman"/>
          <w:sz w:val="20"/>
          <w:szCs w:val="20"/>
          <w:lang w:eastAsia="zh-CN"/>
        </w:rPr>
        <w:t>przekazywania, ujawniania oraz wykorzystywania otrzymanych w związku z Umową informacji, tylko wobec podmiotów uprawnionych na podstawie przepisów obowiązującego prawa i w zakresie określonym Umową,</w:t>
      </w:r>
    </w:p>
    <w:p w:rsidR="00AF3A54" w:rsidRPr="00AF3A54" w:rsidRDefault="00AF3A54" w:rsidP="00AF3A54">
      <w:pPr>
        <w:numPr>
          <w:ilvl w:val="0"/>
          <w:numId w:val="3"/>
        </w:num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F3A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zachowania w ścisłej tajemnicy (w trakcie jak i po zakończeniu umowy) wszelkich informacji technicznych, technologicznych, prawnych, organizacyjnych, </w:t>
      </w:r>
      <w:r w:rsidRPr="00AF3A54">
        <w:rPr>
          <w:rFonts w:ascii="Times New Roman" w:eastAsia="Calibri" w:hAnsi="Times New Roman" w:cs="Times New Roman"/>
          <w:sz w:val="20"/>
          <w:szCs w:val="20"/>
        </w:rPr>
        <w:t>dokumentów i danych osobowych uzyskanych od drugiej Strony oraz współpracujących z nim osób w sposób zamierzony czy przypadkowy, w formie ustnej, pisemnej lub elektronicznej</w:t>
      </w:r>
      <w:r w:rsidRPr="00AF3A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 trakcie wykonywania Umowy niezależnie od formy przekazania tych informacji i ich źródła.</w:t>
      </w:r>
    </w:p>
    <w:p w:rsidR="00AF3A54" w:rsidRPr="00AF3A54" w:rsidRDefault="00AF3A54" w:rsidP="00AF3A54">
      <w:pPr>
        <w:numPr>
          <w:ilvl w:val="0"/>
          <w:numId w:val="3"/>
        </w:num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2" w:name="_Hlk181188224"/>
      <w:r w:rsidRPr="00AF3A54">
        <w:rPr>
          <w:rFonts w:ascii="Times New Roman" w:eastAsia="Calibri" w:hAnsi="Times New Roman" w:cs="Times New Roman"/>
          <w:sz w:val="20"/>
          <w:szCs w:val="20"/>
        </w:rPr>
        <w:t>zachowania w tajemnicy danych poufnych oraz oświadczają, że nie będą one wykorzystywane, ujawniane ani udostępniane bez pisemnej zgody Stron w innym celu niż wykonanie Umowy, chyba że konieczność ujawnienia posiadanych informacji wynika  z obowiązujących przepisów prawa lub Umowy.</w:t>
      </w:r>
    </w:p>
    <w:bookmarkEnd w:id="2"/>
    <w:p w:rsidR="00113325" w:rsidRPr="00AF3A54" w:rsidRDefault="006077A7"/>
    <w:sectPr w:rsidR="00113325" w:rsidRPr="00AF3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288"/>
    <w:multiLevelType w:val="hybridMultilevel"/>
    <w:tmpl w:val="12E894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585F"/>
    <w:multiLevelType w:val="hybridMultilevel"/>
    <w:tmpl w:val="A7CCC78E"/>
    <w:lvl w:ilvl="0" w:tplc="F07A2ADA">
      <w:start w:val="1"/>
      <w:numFmt w:val="decimal"/>
      <w:lvlText w:val="%1)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23E4287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90630"/>
    <w:multiLevelType w:val="hybridMultilevel"/>
    <w:tmpl w:val="02EEC410"/>
    <w:lvl w:ilvl="0" w:tplc="7CD6BEA8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54"/>
    <w:rsid w:val="00435702"/>
    <w:rsid w:val="005D423D"/>
    <w:rsid w:val="006077A7"/>
    <w:rsid w:val="00A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9ABF7-8673-4427-BF87-6E08BE22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Pluskota</dc:creator>
  <cp:keywords/>
  <dc:description/>
  <cp:lastModifiedBy>Natalia Lewicka</cp:lastModifiedBy>
  <cp:revision>2</cp:revision>
  <dcterms:created xsi:type="dcterms:W3CDTF">2024-12-31T08:54:00Z</dcterms:created>
  <dcterms:modified xsi:type="dcterms:W3CDTF">2024-12-31T08:54:00Z</dcterms:modified>
</cp:coreProperties>
</file>